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7860" w14:textId="370892CF" w:rsidR="00181D18" w:rsidRPr="00181D18" w:rsidRDefault="00842278" w:rsidP="00181D18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5025B12E" wp14:editId="322741D6">
            <wp:simplePos x="0" y="0"/>
            <wp:positionH relativeFrom="column">
              <wp:posOffset>237505</wp:posOffset>
            </wp:positionH>
            <wp:positionV relativeFrom="paragraph">
              <wp:posOffset>219694</wp:posOffset>
            </wp:positionV>
            <wp:extent cx="1822863" cy="912457"/>
            <wp:effectExtent l="0" t="0" r="6350" b="254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79" cy="920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EF" w:rsidRPr="003E527D">
        <w:rPr>
          <w:rFonts w:ascii="Verdana" w:hAnsi="Verdana"/>
          <w:b/>
          <w:sz w:val="32"/>
          <w:szCs w:val="32"/>
        </w:rPr>
        <w:t xml:space="preserve">   </w:t>
      </w:r>
    </w:p>
    <w:p w14:paraId="01014EFF" w14:textId="26040024" w:rsidR="00181D18" w:rsidRPr="00CC17BD" w:rsidRDefault="009477FD" w:rsidP="00CC17BD">
      <w:pPr>
        <w:jc w:val="right"/>
        <w:rPr>
          <w:rFonts w:ascii="Verdana" w:hAnsi="Verdana"/>
          <w:b/>
          <w:color w:val="134F70"/>
          <w:sz w:val="32"/>
          <w:szCs w:val="32"/>
        </w:rPr>
      </w:pPr>
      <w:r w:rsidRPr="00911E54">
        <w:rPr>
          <w:rFonts w:ascii="Verdana" w:hAnsi="Verdana"/>
          <w:b/>
          <w:color w:val="134F70"/>
          <w:sz w:val="32"/>
          <w:szCs w:val="32"/>
        </w:rPr>
        <w:t>Excellence Through</w:t>
      </w:r>
      <w:r w:rsidR="00CC17BD">
        <w:rPr>
          <w:rFonts w:ascii="Verdana" w:hAnsi="Verdana"/>
          <w:b/>
          <w:color w:val="134F70"/>
          <w:sz w:val="32"/>
          <w:szCs w:val="32"/>
        </w:rPr>
        <w:br/>
      </w:r>
      <w:r w:rsidRPr="00911E54">
        <w:rPr>
          <w:rFonts w:ascii="Verdana" w:hAnsi="Verdana"/>
          <w:b/>
          <w:color w:val="134F70"/>
          <w:sz w:val="32"/>
          <w:szCs w:val="32"/>
        </w:rPr>
        <w:t xml:space="preserve"> Collaboration</w:t>
      </w:r>
      <w:r w:rsidR="005766F2" w:rsidRPr="00911E54">
        <w:rPr>
          <w:rFonts w:ascii="Verdana" w:hAnsi="Verdana"/>
          <w:b/>
          <w:color w:val="134F70"/>
          <w:sz w:val="32"/>
          <w:szCs w:val="32"/>
        </w:rPr>
        <w:t xml:space="preserve"> Award</w:t>
      </w:r>
      <w:r w:rsidR="005766F2" w:rsidRPr="00911E54">
        <w:rPr>
          <w:rFonts w:ascii="Verdana" w:hAnsi="Verdana"/>
          <w:b/>
          <w:color w:val="134F70"/>
          <w:sz w:val="32"/>
          <w:szCs w:val="32"/>
        </w:rPr>
        <w:br/>
      </w:r>
      <w:r w:rsidR="00B838EF" w:rsidRPr="00911E54">
        <w:rPr>
          <w:rFonts w:ascii="Verdana" w:hAnsi="Verdana"/>
          <w:color w:val="134F70"/>
          <w:sz w:val="32"/>
          <w:szCs w:val="32"/>
        </w:rPr>
        <w:t xml:space="preserve">   </w:t>
      </w:r>
      <w:r w:rsidR="005766F2" w:rsidRPr="00911E54">
        <w:rPr>
          <w:rFonts w:ascii="Verdana" w:hAnsi="Verdana"/>
          <w:color w:val="134F70"/>
          <w:sz w:val="32"/>
          <w:szCs w:val="32"/>
        </w:rPr>
        <w:t>Eligibility and Guidelines</w:t>
      </w:r>
      <w:r w:rsidR="005766F2" w:rsidRPr="00911E54">
        <w:rPr>
          <w:rFonts w:ascii="Verdana" w:hAnsi="Verdana"/>
          <w:color w:val="134F70"/>
          <w:sz w:val="32"/>
          <w:szCs w:val="32"/>
        </w:rPr>
        <w:br/>
      </w:r>
    </w:p>
    <w:p w14:paraId="4034023A" w14:textId="77777777" w:rsidR="00181D18" w:rsidRPr="00181D18" w:rsidRDefault="00181D18" w:rsidP="00181D18">
      <w:pPr>
        <w:jc w:val="right"/>
        <w:rPr>
          <w:rFonts w:ascii="Verdana" w:hAnsi="Verdana"/>
          <w:sz w:val="6"/>
          <w:szCs w:val="6"/>
        </w:rPr>
      </w:pPr>
    </w:p>
    <w:p w14:paraId="25411239" w14:textId="40076174" w:rsidR="00911E54" w:rsidRDefault="00911E54" w:rsidP="00911E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81147B">
        <w:rPr>
          <w:rFonts w:ascii="Verdana" w:hAnsi="Verdana"/>
          <w:sz w:val="24"/>
          <w:szCs w:val="24"/>
        </w:rPr>
        <w:t>rograms/projects should have occurred</w:t>
      </w:r>
      <w:r w:rsidR="00365D78">
        <w:rPr>
          <w:rFonts w:ascii="Verdana" w:hAnsi="Verdana"/>
          <w:sz w:val="24"/>
          <w:szCs w:val="24"/>
        </w:rPr>
        <w:t xml:space="preserve"> within the last 24 months</w:t>
      </w:r>
      <w:r w:rsidRPr="0081147B">
        <w:rPr>
          <w:rFonts w:ascii="Verdana" w:hAnsi="Verdana"/>
          <w:sz w:val="24"/>
          <w:szCs w:val="24"/>
        </w:rPr>
        <w:t>.</w:t>
      </w:r>
    </w:p>
    <w:p w14:paraId="581CE4AA" w14:textId="77777777" w:rsidR="00911E54" w:rsidRDefault="00911E54" w:rsidP="00911E54">
      <w:pPr>
        <w:pStyle w:val="ListParagraph"/>
        <w:rPr>
          <w:rFonts w:ascii="Verdana" w:hAnsi="Verdana"/>
          <w:sz w:val="24"/>
          <w:szCs w:val="24"/>
        </w:rPr>
      </w:pPr>
    </w:p>
    <w:p w14:paraId="5F0788DD" w14:textId="42B5EB9E" w:rsidR="00BC7F33" w:rsidRPr="0081147B" w:rsidRDefault="00BC7F33" w:rsidP="00BC7F3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147B">
        <w:rPr>
          <w:rFonts w:ascii="Verdana" w:hAnsi="Verdana"/>
          <w:sz w:val="24"/>
          <w:szCs w:val="24"/>
        </w:rPr>
        <w:t xml:space="preserve">Submissions must be made by State Chief Administrators (or equivalent) or other </w:t>
      </w:r>
      <w:r w:rsidR="00FB2799">
        <w:rPr>
          <w:rFonts w:ascii="Verdana" w:hAnsi="Verdana"/>
          <w:sz w:val="24"/>
          <w:szCs w:val="24"/>
        </w:rPr>
        <w:t>corporate partner</w:t>
      </w:r>
      <w:r w:rsidRPr="0081147B">
        <w:rPr>
          <w:rFonts w:ascii="Verdana" w:hAnsi="Verdana"/>
          <w:sz w:val="24"/>
          <w:szCs w:val="24"/>
        </w:rPr>
        <w:t xml:space="preserve"> with the State Chief Administrators </w:t>
      </w:r>
      <w:r w:rsidR="00FB2799">
        <w:rPr>
          <w:rFonts w:ascii="Verdana" w:hAnsi="Verdana"/>
          <w:sz w:val="24"/>
          <w:szCs w:val="24"/>
        </w:rPr>
        <w:t xml:space="preserve">written </w:t>
      </w:r>
      <w:r w:rsidRPr="0081147B">
        <w:rPr>
          <w:rFonts w:ascii="Verdana" w:hAnsi="Verdana"/>
          <w:sz w:val="24"/>
          <w:szCs w:val="24"/>
        </w:rPr>
        <w:t>approval.</w:t>
      </w:r>
    </w:p>
    <w:p w14:paraId="3F1A6E23" w14:textId="77777777" w:rsidR="0068102B" w:rsidRPr="0081147B" w:rsidRDefault="0068102B" w:rsidP="0068102B">
      <w:pPr>
        <w:pStyle w:val="ListParagraph"/>
        <w:rPr>
          <w:rFonts w:ascii="Verdana" w:hAnsi="Verdana"/>
          <w:sz w:val="24"/>
          <w:szCs w:val="24"/>
        </w:rPr>
      </w:pPr>
    </w:p>
    <w:p w14:paraId="7400051C" w14:textId="500CAA05" w:rsidR="00BC7F33" w:rsidRPr="0081147B" w:rsidRDefault="00BC7F33" w:rsidP="0068102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147B">
        <w:rPr>
          <w:rFonts w:ascii="Verdana" w:hAnsi="Verdana"/>
          <w:sz w:val="24"/>
          <w:szCs w:val="24"/>
        </w:rPr>
        <w:t>State</w:t>
      </w:r>
      <w:r w:rsidR="00600AD2">
        <w:rPr>
          <w:rFonts w:ascii="Verdana" w:hAnsi="Verdana"/>
          <w:sz w:val="24"/>
          <w:szCs w:val="24"/>
        </w:rPr>
        <w:t xml:space="preserve"> and corporate partners</w:t>
      </w:r>
      <w:r w:rsidRPr="0081147B">
        <w:rPr>
          <w:rFonts w:ascii="Verdana" w:hAnsi="Verdana"/>
          <w:sz w:val="24"/>
          <w:szCs w:val="24"/>
        </w:rPr>
        <w:t xml:space="preserve"> must be a member in good standing with NASCA</w:t>
      </w:r>
      <w:r w:rsidR="00600AD2">
        <w:rPr>
          <w:rFonts w:ascii="Verdana" w:hAnsi="Verdana"/>
          <w:sz w:val="24"/>
          <w:szCs w:val="24"/>
        </w:rPr>
        <w:t>.</w:t>
      </w:r>
    </w:p>
    <w:p w14:paraId="3FD0FF8E" w14:textId="77777777" w:rsidR="00BC7F33" w:rsidRPr="0081147B" w:rsidRDefault="00BC7F33" w:rsidP="00BC7F33">
      <w:pPr>
        <w:pStyle w:val="ListParagraph"/>
        <w:rPr>
          <w:rFonts w:ascii="Verdana" w:hAnsi="Verdana"/>
          <w:sz w:val="24"/>
          <w:szCs w:val="24"/>
        </w:rPr>
      </w:pPr>
    </w:p>
    <w:p w14:paraId="3F8E9E18" w14:textId="3B7C228C" w:rsidR="00842278" w:rsidRPr="00C97388" w:rsidRDefault="008717D7" w:rsidP="00C9738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Collaborative partnerships submitted must deliver valuable public benefits, services, or resources</w:t>
      </w:r>
      <w:r w:rsidR="00C97388">
        <w:rPr>
          <w:rFonts w:ascii="Verdana" w:hAnsi="Verdana"/>
          <w:sz w:val="24"/>
          <w:szCs w:val="24"/>
        </w:rPr>
        <w:t xml:space="preserve"> that </w:t>
      </w:r>
      <w:r w:rsidR="00B77831">
        <w:rPr>
          <w:rFonts w:ascii="Verdana" w:hAnsi="Verdana"/>
          <w:sz w:val="24"/>
          <w:szCs w:val="24"/>
        </w:rPr>
        <w:t>positively impacts the state’s citizens</w:t>
      </w:r>
      <w:r w:rsidR="00600AD2">
        <w:rPr>
          <w:rFonts w:ascii="Verdana" w:hAnsi="Verdana"/>
          <w:sz w:val="24"/>
          <w:szCs w:val="24"/>
        </w:rPr>
        <w:t>.</w:t>
      </w:r>
      <w:r w:rsidR="001634DB" w:rsidRPr="00C97388">
        <w:rPr>
          <w:rFonts w:ascii="Verdana" w:hAnsi="Verdana"/>
          <w:sz w:val="24"/>
          <w:szCs w:val="24"/>
        </w:rPr>
        <w:br/>
      </w:r>
    </w:p>
    <w:p w14:paraId="17103DC0" w14:textId="19B55F80" w:rsidR="00842278" w:rsidRPr="0081147B" w:rsidRDefault="00C97388" w:rsidP="0084227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partnership must be outcomes-based and results-driven. For example, each submission must be able to answer the following: What did the collaborative partnership seek to accomplish and how did the results justify the process? </w:t>
      </w:r>
      <w:r w:rsidR="00842278" w:rsidRPr="0081147B">
        <w:rPr>
          <w:rFonts w:ascii="Verdana" w:hAnsi="Verdana"/>
          <w:sz w:val="24"/>
          <w:szCs w:val="24"/>
        </w:rPr>
        <w:t>How did it create efficiencies and effectiveness in state government?</w:t>
      </w:r>
    </w:p>
    <w:p w14:paraId="7D19E9E3" w14:textId="77777777" w:rsidR="0063756F" w:rsidRDefault="0063756F" w:rsidP="0063756F">
      <w:pPr>
        <w:pStyle w:val="ListParagraph"/>
        <w:rPr>
          <w:rFonts w:ascii="Verdana" w:hAnsi="Verdana"/>
          <w:sz w:val="24"/>
          <w:szCs w:val="24"/>
        </w:rPr>
      </w:pPr>
    </w:p>
    <w:p w14:paraId="302E90C3" w14:textId="41247BCF" w:rsidR="0081147B" w:rsidRDefault="0063756F" w:rsidP="00CC17BD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  <w:u w:val="single"/>
        </w:rPr>
      </w:pPr>
      <w:r w:rsidRPr="0063756F">
        <w:rPr>
          <w:rFonts w:ascii="Verdana" w:hAnsi="Verdana"/>
          <w:sz w:val="24"/>
          <w:szCs w:val="24"/>
        </w:rPr>
        <w:t xml:space="preserve">Nominated partnerships should focus on areas of priority for chief administrators </w:t>
      </w:r>
      <w:r w:rsidR="00CC17BD">
        <w:rPr>
          <w:rFonts w:ascii="Verdana" w:hAnsi="Verdana"/>
          <w:sz w:val="24"/>
          <w:szCs w:val="24"/>
        </w:rPr>
        <w:t xml:space="preserve">with a citizen-centric focus </w:t>
      </w:r>
      <w:r w:rsidRPr="0063756F">
        <w:rPr>
          <w:rFonts w:ascii="Verdana" w:hAnsi="Verdana"/>
          <w:sz w:val="24"/>
          <w:szCs w:val="24"/>
        </w:rPr>
        <w:t>such as general services, infrastructure, finance, and personnel. This would be considered a joint award to a state primary member and the corporate partner(s) that partnered in the project.</w:t>
      </w:r>
    </w:p>
    <w:p w14:paraId="6BBAAC1B" w14:textId="77777777" w:rsidR="00CE7AFA" w:rsidRDefault="00CE7AFA" w:rsidP="00670CC7">
      <w:pPr>
        <w:rPr>
          <w:rFonts w:ascii="Verdana" w:hAnsi="Verdana"/>
          <w:b/>
          <w:sz w:val="20"/>
          <w:szCs w:val="20"/>
          <w:u w:val="single"/>
        </w:rPr>
      </w:pPr>
    </w:p>
    <w:p w14:paraId="41D6B9CE" w14:textId="3F719CE4" w:rsidR="00670CC7" w:rsidRPr="0081147B" w:rsidRDefault="00670CC7" w:rsidP="00670CC7">
      <w:pPr>
        <w:rPr>
          <w:rFonts w:ascii="Verdana" w:hAnsi="Verdana"/>
          <w:sz w:val="20"/>
          <w:szCs w:val="20"/>
        </w:rPr>
      </w:pPr>
    </w:p>
    <w:sectPr w:rsidR="00670CC7" w:rsidRPr="0081147B" w:rsidSect="00CC17BD"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7E66"/>
    <w:multiLevelType w:val="hybridMultilevel"/>
    <w:tmpl w:val="4834408E"/>
    <w:lvl w:ilvl="0" w:tplc="F76A3A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yNDQytzQ2Mjc2NjdS0lEKTi0uzszPAykwrAUAfWiEFCwAAAA="/>
  </w:docVars>
  <w:rsids>
    <w:rsidRoot w:val="005766F2"/>
    <w:rsid w:val="001634DB"/>
    <w:rsid w:val="00163983"/>
    <w:rsid w:val="00181D18"/>
    <w:rsid w:val="00200D2D"/>
    <w:rsid w:val="00365D78"/>
    <w:rsid w:val="003D1C01"/>
    <w:rsid w:val="003E31F8"/>
    <w:rsid w:val="003E527D"/>
    <w:rsid w:val="00541FED"/>
    <w:rsid w:val="005766F2"/>
    <w:rsid w:val="00600AD2"/>
    <w:rsid w:val="0063756F"/>
    <w:rsid w:val="00670CC7"/>
    <w:rsid w:val="0068102B"/>
    <w:rsid w:val="0075177E"/>
    <w:rsid w:val="007E3C08"/>
    <w:rsid w:val="0081147B"/>
    <w:rsid w:val="00842278"/>
    <w:rsid w:val="008717D7"/>
    <w:rsid w:val="00911E54"/>
    <w:rsid w:val="009477FD"/>
    <w:rsid w:val="00B25824"/>
    <w:rsid w:val="00B77831"/>
    <w:rsid w:val="00B81E35"/>
    <w:rsid w:val="00B838EF"/>
    <w:rsid w:val="00BC7F33"/>
    <w:rsid w:val="00C97388"/>
    <w:rsid w:val="00CC17BD"/>
    <w:rsid w:val="00CC29AE"/>
    <w:rsid w:val="00CE7AFA"/>
    <w:rsid w:val="00ED3F47"/>
    <w:rsid w:val="00F075F2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A462"/>
  <w15:docId w15:val="{E2F1EB09-A11E-4807-94F6-2E6F509E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AQU3VKAFUFY6-624285466-893376</_dlc_DocId>
    <_dlc_DocIdUrl xmlns="483ddff2-9b2b-4368-b8cd-378ac60c41e5">
      <Url>https://amr.sharepoint.com/sites/amrfiles/_layouts/15/DocIdRedir.aspx?ID=AQU3VKAFUFY6-624285466-893376</Url>
      <Description>AQU3VKAFUFY6-624285466-893376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C92B380A0148B095DD36FEE9BCFB" ma:contentTypeVersion="12" ma:contentTypeDescription="Create a new document." ma:contentTypeScope="" ma:versionID="bba7927565c32caadeb6a0a407037ec7">
  <xsd:schema xmlns:xsd="http://www.w3.org/2001/XMLSchema" xmlns:xs="http://www.w3.org/2001/XMLSchema" xmlns:p="http://schemas.microsoft.com/office/2006/metadata/properties" xmlns:ns2="483ddff2-9b2b-4368-b8cd-378ac60c41e5" xmlns:ns3="1ccb48eb-4de6-4f7b-a0a0-df1d33656bab" targetNamespace="http://schemas.microsoft.com/office/2006/metadata/properties" ma:root="true" ma:fieldsID="7168d8102072535577c4e1435390d475" ns2:_="" ns3:_="">
    <xsd:import namespace="483ddff2-9b2b-4368-b8cd-378ac60c41e5"/>
    <xsd:import namespace="1ccb48eb-4de6-4f7b-a0a0-df1d33656b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48eb-4de6-4f7b-a0a0-df1d33656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3533B-7532-404F-84E5-EFAB43AC1799}">
  <ds:schemaRefs>
    <ds:schemaRef ds:uri="483ddff2-9b2b-4368-b8cd-378ac60c41e5"/>
    <ds:schemaRef ds:uri="http://schemas.microsoft.com/office/2006/documentManagement/types"/>
    <ds:schemaRef ds:uri="http://schemas.microsoft.com/office/2006/metadata/properties"/>
    <ds:schemaRef ds:uri="http://purl.org/dc/terms/"/>
    <ds:schemaRef ds:uri="1ccb48eb-4de6-4f7b-a0a0-df1d33656ba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6EA8E2-5ED0-4A51-904E-6CFDDD06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2BA42-F60B-45F2-8731-421C5F6703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D721CF-8732-456B-A631-59402EAA8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1ccb48eb-4de6-4f7b-a0a0-df1d33656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Management Services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Vaughn</dc:creator>
  <cp:lastModifiedBy>Kayla Leslie</cp:lastModifiedBy>
  <cp:revision>17</cp:revision>
  <dcterms:created xsi:type="dcterms:W3CDTF">2019-06-07T15:17:00Z</dcterms:created>
  <dcterms:modified xsi:type="dcterms:W3CDTF">2020-09-22T01:21:00Z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0x0101001DA0C92B380A0148B095DD36FEE9BCFB</vt:lpwstr>
  </property>
  <property fmtid="{D5CDD505-2E9C-101B-9397-08002B2CF9AE}" pid="3" name="_dlc_DocIdItemGuid">
    <vt:lpwstr>007da89e-8726-419f-a258-fe19f897f9a0</vt:lpwstr>
  </property>
</Properties>
</file>